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200"/>
        <w:gridCol w:w="144"/>
        <w:gridCol w:w="3456"/>
      </w:tblGrid>
      <w:tr w:rsidR="006F4499" w:rsidTr="00880CCD">
        <w:trPr>
          <w:trHeight w:hRule="exact" w:val="15451"/>
          <w:jc w:val="center"/>
        </w:trPr>
        <w:tc>
          <w:tcPr>
            <w:tcW w:w="7200" w:type="dxa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ör brödtexten i flygbladet"/>
            </w:tblPr>
            <w:tblGrid>
              <w:gridCol w:w="7200"/>
            </w:tblGrid>
            <w:tr w:rsidR="006F4499">
              <w:trPr>
                <w:cantSplit/>
                <w:trHeight w:hRule="exact" w:val="7200"/>
              </w:trPr>
              <w:tc>
                <w:tcPr>
                  <w:tcW w:w="7200" w:type="dxa"/>
                </w:tcPr>
                <w:p w:rsidR="006F4499" w:rsidRDefault="00E226F7">
                  <w:bookmarkStart w:id="0" w:name="_GoBack"/>
                  <w:bookmarkEnd w:id="0"/>
                  <w:r w:rsidRPr="00E226F7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4589548" cy="2700068"/>
                        <wp:effectExtent l="0" t="0" r="1905" b="5080"/>
                        <wp:docPr id="2" name="Bildobjek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5797" cy="27037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F4499" w:rsidTr="00880CCD">
              <w:trPr>
                <w:trHeight w:hRule="exact" w:val="6829"/>
              </w:trPr>
              <w:tc>
                <w:tcPr>
                  <w:tcW w:w="7200" w:type="dxa"/>
                </w:tcPr>
                <w:p w:rsidR="006F4499" w:rsidRPr="00E226F7" w:rsidRDefault="00E226F7" w:rsidP="003C3EEF">
                  <w:pPr>
                    <w:pStyle w:val="Underrubrik"/>
                    <w:spacing w:before="440"/>
                    <w:rPr>
                      <w:color w:val="1B7B99" w:themeColor="accent6" w:themeShade="BF"/>
                    </w:rPr>
                  </w:pPr>
                  <w:r w:rsidRPr="00E226F7">
                    <w:rPr>
                      <w:color w:val="1B7B99" w:themeColor="accent6" w:themeShade="BF"/>
                    </w:rPr>
                    <w:t>NUSA-träff</w:t>
                  </w:r>
                </w:p>
                <w:p w:rsidR="006F4499" w:rsidRPr="00E226F7" w:rsidRDefault="00E226F7" w:rsidP="003C3EEF">
                  <w:pPr>
                    <w:pStyle w:val="Rubrik"/>
                    <w:spacing w:line="192" w:lineRule="auto"/>
                    <w:rPr>
                      <w:sz w:val="28"/>
                      <w:szCs w:val="28"/>
                    </w:rPr>
                  </w:pPr>
                  <w:r w:rsidRPr="00E226F7">
                    <w:rPr>
                      <w:sz w:val="28"/>
                      <w:szCs w:val="28"/>
                    </w:rPr>
                    <w:t>Nätverk för utbildningsansvariga i ambulanssjukvården</w:t>
                  </w:r>
                </w:p>
                <w:p w:rsidR="006F4499" w:rsidRDefault="00E226F7" w:rsidP="00880CCD">
                  <w:pPr>
                    <w:pStyle w:val="Rubrik1"/>
                  </w:pPr>
                  <w:r>
                    <w:t>1 oktober 2018. Ambulansstationen Örebro</w:t>
                  </w:r>
                </w:p>
                <w:p w:rsidR="006F4499" w:rsidRDefault="00BD6DF1" w:rsidP="00BD6DF1">
                  <w:r>
                    <w:t>Välkomna till en fullspäckad eftermiddag med temat Kompetens. Vad ska medarbetarna ha för kompetens</w:t>
                  </w:r>
                  <w:r w:rsidR="00862F4A">
                    <w:t xml:space="preserve"> i ambulanssjukvården</w:t>
                  </w:r>
                  <w:r>
                    <w:t>, och hur vet vi att de kan det</w:t>
                  </w:r>
                  <w:r w:rsidR="00862F4A">
                    <w:t xml:space="preserve"> vi förväntar oss?</w:t>
                  </w:r>
                </w:p>
                <w:p w:rsidR="00862F4A" w:rsidRDefault="00862F4A" w:rsidP="00BD6DF1">
                  <w:r>
                    <w:t>Kom och nätverka med oss!</w:t>
                  </w:r>
                </w:p>
                <w:p w:rsidR="00862F4A" w:rsidRDefault="00862F4A" w:rsidP="00BD6DF1">
                  <w:r>
                    <w:t>Ambulansstationen Örebro kl. 13-16.</w:t>
                  </w:r>
                </w:p>
                <w:p w:rsidR="00862F4A" w:rsidRDefault="00862F4A" w:rsidP="00BD6DF1"/>
                <w:p w:rsidR="00862F4A" w:rsidRDefault="00862F4A" w:rsidP="00BD6DF1">
                  <w:r>
                    <w:t>Hoppas vi ses!</w:t>
                  </w:r>
                </w:p>
                <w:p w:rsidR="002D36A3" w:rsidRDefault="002D36A3" w:rsidP="00BD6DF1"/>
                <w:p w:rsidR="002D36A3" w:rsidRDefault="002D36A3" w:rsidP="00BD6DF1">
                  <w:r>
                    <w:t>Anmälan görs till caroline.hagstrom@skane.se</w:t>
                  </w:r>
                </w:p>
                <w:p w:rsidR="00862F4A" w:rsidRDefault="00862F4A" w:rsidP="00BD6DF1">
                  <w:r>
                    <w:t>/NUSA Styrgrupp.</w:t>
                  </w:r>
                </w:p>
                <w:p w:rsidR="00862F4A" w:rsidRDefault="00862F4A" w:rsidP="00BD6DF1"/>
                <w:p w:rsidR="00862F4A" w:rsidRDefault="00862F4A" w:rsidP="00BD6DF1"/>
                <w:p w:rsidR="00862F4A" w:rsidRDefault="00862F4A" w:rsidP="00BD6DF1"/>
                <w:p w:rsidR="00862F4A" w:rsidRDefault="00862F4A" w:rsidP="00BD6DF1"/>
                <w:p w:rsidR="00862F4A" w:rsidRDefault="00862F4A" w:rsidP="00BD6DF1"/>
                <w:p w:rsidR="00862F4A" w:rsidRDefault="00862F4A" w:rsidP="00BD6DF1"/>
              </w:tc>
            </w:tr>
            <w:tr w:rsidR="006F4499">
              <w:trPr>
                <w:trHeight w:hRule="exact" w:val="1440"/>
              </w:trPr>
              <w:tc>
                <w:tcPr>
                  <w:tcW w:w="7200" w:type="dxa"/>
                  <w:vAlign w:val="bottom"/>
                </w:tcPr>
                <w:p w:rsidR="006F4499" w:rsidRDefault="003372BB">
                  <w:r w:rsidRPr="003372BB">
                    <w:rPr>
                      <w:noProof/>
                      <w:lang w:eastAsia="sv-SE"/>
                    </w:rPr>
                    <w:drawing>
                      <wp:inline distT="0" distB="0" distL="0" distR="0">
                        <wp:extent cx="1647825" cy="621030"/>
                        <wp:effectExtent l="0" t="0" r="9525" b="7620"/>
                        <wp:docPr id="1" name="Bildobjekt 1" descr="\\RSFS083\Hem6$\129666\Skrivbord\Skärmklipp FLIS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\\RSFS083\Hem6$\129666\Skrivbord\Skärmklipp FLIS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47825" cy="6210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F4499" w:rsidRDefault="006F4499"/>
        </w:tc>
        <w:tc>
          <w:tcPr>
            <w:tcW w:w="144" w:type="dxa"/>
          </w:tcPr>
          <w:p w:rsidR="006F4499" w:rsidRDefault="006F4499"/>
        </w:tc>
        <w:tc>
          <w:tcPr>
            <w:tcW w:w="3456" w:type="dxa"/>
          </w:tcPr>
          <w:tbl>
            <w:tblPr>
              <w:tblW w:w="5000" w:type="pct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3456"/>
            </w:tblGrid>
            <w:tr w:rsidR="006F4499" w:rsidTr="00BD6DF1">
              <w:trPr>
                <w:trHeight w:hRule="exact" w:val="11907"/>
              </w:trPr>
              <w:tc>
                <w:tcPr>
                  <w:tcW w:w="3446" w:type="dxa"/>
                  <w:shd w:val="clear" w:color="auto" w:fill="97C83C" w:themeFill="accent2"/>
                  <w:vAlign w:val="center"/>
                </w:tcPr>
                <w:p w:rsidR="003372BB" w:rsidRDefault="003372BB">
                  <w:pPr>
                    <w:pStyle w:val="Rubrik2"/>
                    <w:rPr>
                      <w:b/>
                      <w:color w:val="auto"/>
                      <w:sz w:val="22"/>
                      <w:szCs w:val="22"/>
                    </w:rPr>
                  </w:pPr>
                  <w:r>
                    <w:rPr>
                      <w:b/>
                      <w:color w:val="auto"/>
                      <w:sz w:val="22"/>
                      <w:szCs w:val="22"/>
                    </w:rPr>
                    <w:t>Dagordning</w:t>
                  </w:r>
                </w:p>
                <w:p w:rsidR="003372BB" w:rsidRDefault="003372BB">
                  <w:pPr>
                    <w:pStyle w:val="Rubrik2"/>
                    <w:rPr>
                      <w:b/>
                      <w:color w:val="auto"/>
                      <w:sz w:val="22"/>
                      <w:szCs w:val="22"/>
                    </w:rPr>
                  </w:pPr>
                </w:p>
                <w:p w:rsidR="00466ABF" w:rsidRDefault="00466ABF">
                  <w:pPr>
                    <w:pStyle w:val="Rubrik2"/>
                    <w:rPr>
                      <w:color w:val="auto"/>
                      <w:sz w:val="24"/>
                      <w:szCs w:val="24"/>
                    </w:rPr>
                  </w:pPr>
                  <w:r w:rsidRPr="00466ABF">
                    <w:rPr>
                      <w:b/>
                      <w:color w:val="auto"/>
                      <w:sz w:val="22"/>
                      <w:szCs w:val="22"/>
                    </w:rPr>
                    <w:t>Vad ska medarbetarna kunna?</w:t>
                  </w:r>
                  <w:r>
                    <w:rPr>
                      <w:color w:val="auto"/>
                      <w:sz w:val="24"/>
                      <w:szCs w:val="24"/>
                    </w:rPr>
                    <w:t xml:space="preserve"> </w:t>
                  </w:r>
                </w:p>
                <w:p w:rsidR="006F4499" w:rsidRPr="00157C7E" w:rsidRDefault="00466ABF">
                  <w:pPr>
                    <w:pStyle w:val="Rubrik2"/>
                    <w:rPr>
                      <w:color w:val="auto"/>
                      <w:sz w:val="20"/>
                      <w:szCs w:val="20"/>
                    </w:rPr>
                  </w:pPr>
                  <w:r w:rsidRPr="00157C7E">
                    <w:rPr>
                      <w:color w:val="auto"/>
                      <w:sz w:val="20"/>
                      <w:szCs w:val="20"/>
                    </w:rPr>
                    <w:t xml:space="preserve">Vad behövs för kompetens, medarbetar- samt arbetsgivarperspektiv </w:t>
                  </w:r>
                  <w:r w:rsidR="000721D9">
                    <w:rPr>
                      <w:i/>
                      <w:color w:val="auto"/>
                      <w:sz w:val="20"/>
                      <w:szCs w:val="20"/>
                    </w:rPr>
                    <w:t>Anna Hörberg</w:t>
                  </w:r>
                </w:p>
                <w:p w:rsidR="006F4499" w:rsidRDefault="006F4499">
                  <w:pPr>
                    <w:pStyle w:val="Linje"/>
                  </w:pPr>
                </w:p>
                <w:p w:rsidR="00466ABF" w:rsidRPr="00466ABF" w:rsidRDefault="00466ABF">
                  <w:pPr>
                    <w:pStyle w:val="Rubrik2"/>
                    <w:rPr>
                      <w:b/>
                      <w:color w:val="auto"/>
                      <w:sz w:val="22"/>
                      <w:szCs w:val="22"/>
                    </w:rPr>
                  </w:pPr>
                  <w:r w:rsidRPr="00466ABF">
                    <w:rPr>
                      <w:b/>
                      <w:color w:val="auto"/>
                      <w:sz w:val="22"/>
                      <w:szCs w:val="22"/>
                    </w:rPr>
                    <w:t xml:space="preserve">Hur vet vi att de kan? </w:t>
                  </w:r>
                </w:p>
                <w:p w:rsidR="00466ABF" w:rsidRPr="00157C7E" w:rsidRDefault="00466ABF">
                  <w:pPr>
                    <w:pStyle w:val="Rubrik2"/>
                    <w:rPr>
                      <w:color w:val="auto"/>
                      <w:sz w:val="20"/>
                      <w:szCs w:val="20"/>
                    </w:rPr>
                  </w:pPr>
                  <w:r w:rsidRPr="00157C7E">
                    <w:rPr>
                      <w:color w:val="auto"/>
                      <w:sz w:val="20"/>
                      <w:szCs w:val="20"/>
                    </w:rPr>
                    <w:t xml:space="preserve">Presentation av olika modeller. </w:t>
                  </w:r>
                </w:p>
                <w:p w:rsidR="006F4499" w:rsidRPr="00157C7E" w:rsidRDefault="00A23DEA">
                  <w:pPr>
                    <w:pStyle w:val="Rubrik2"/>
                    <w:rPr>
                      <w:i/>
                      <w:color w:val="auto"/>
                      <w:sz w:val="20"/>
                      <w:szCs w:val="20"/>
                    </w:rPr>
                  </w:pPr>
                  <w:r>
                    <w:rPr>
                      <w:i/>
                      <w:color w:val="auto"/>
                      <w:sz w:val="20"/>
                      <w:szCs w:val="20"/>
                    </w:rPr>
                    <w:t>David Su</w:t>
                  </w:r>
                  <w:r w:rsidR="00466ABF" w:rsidRPr="00157C7E">
                    <w:rPr>
                      <w:i/>
                      <w:color w:val="auto"/>
                      <w:sz w:val="20"/>
                      <w:szCs w:val="20"/>
                    </w:rPr>
                    <w:t>mmermatter Torbjörn</w:t>
                  </w:r>
                  <w:r>
                    <w:rPr>
                      <w:i/>
                      <w:color w:val="auto"/>
                      <w:sz w:val="20"/>
                      <w:szCs w:val="20"/>
                    </w:rPr>
                    <w:t xml:space="preserve"> Bergvall</w:t>
                  </w:r>
                </w:p>
                <w:p w:rsidR="00466ABF" w:rsidRPr="00466ABF" w:rsidRDefault="00466ABF" w:rsidP="00466ABF">
                  <w:pPr>
                    <w:pStyle w:val="Linje"/>
                  </w:pPr>
                  <w:r>
                    <w:t>David</w:t>
                  </w:r>
                </w:p>
                <w:p w:rsidR="00466ABF" w:rsidRPr="00466ABF" w:rsidRDefault="00466ABF" w:rsidP="00466ABF">
                  <w:pPr>
                    <w:pStyle w:val="Linje"/>
                  </w:pPr>
                  <w:r>
                    <w:t>Dala</w:t>
                  </w:r>
                </w:p>
                <w:p w:rsidR="006F4499" w:rsidRDefault="006F4499">
                  <w:pPr>
                    <w:pStyle w:val="Linje"/>
                  </w:pPr>
                </w:p>
                <w:p w:rsidR="00466ABF" w:rsidRPr="00157C7E" w:rsidRDefault="00466ABF">
                  <w:pPr>
                    <w:pStyle w:val="Rubrik2"/>
                    <w:rPr>
                      <w:color w:val="auto"/>
                      <w:sz w:val="20"/>
                      <w:szCs w:val="20"/>
                    </w:rPr>
                  </w:pPr>
                  <w:r w:rsidRPr="00157C7E">
                    <w:rPr>
                      <w:color w:val="auto"/>
                      <w:sz w:val="20"/>
                      <w:szCs w:val="20"/>
                    </w:rPr>
                    <w:t xml:space="preserve">VR – En blick in i framtiden. </w:t>
                  </w:r>
                </w:p>
                <w:p w:rsidR="006F4499" w:rsidRPr="00157C7E" w:rsidRDefault="00466ABF">
                  <w:pPr>
                    <w:pStyle w:val="Rubrik2"/>
                    <w:rPr>
                      <w:i/>
                      <w:color w:val="auto"/>
                      <w:sz w:val="20"/>
                      <w:szCs w:val="20"/>
                    </w:rPr>
                  </w:pPr>
                  <w:r w:rsidRPr="00157C7E">
                    <w:rPr>
                      <w:i/>
                      <w:color w:val="auto"/>
                      <w:sz w:val="20"/>
                      <w:szCs w:val="20"/>
                    </w:rPr>
                    <w:t>Lukas Berg</w:t>
                  </w:r>
                </w:p>
                <w:p w:rsidR="00466ABF" w:rsidRPr="00466ABF" w:rsidRDefault="00466ABF" w:rsidP="00466ABF">
                  <w:pPr>
                    <w:pStyle w:val="Linje"/>
                  </w:pPr>
                </w:p>
                <w:p w:rsidR="006F4499" w:rsidRDefault="006F4499">
                  <w:pPr>
                    <w:pStyle w:val="Linje"/>
                  </w:pPr>
                </w:p>
                <w:p w:rsidR="006F4499" w:rsidRPr="009F3FD8" w:rsidRDefault="009F3FD8">
                  <w:pPr>
                    <w:pStyle w:val="Rubrik2"/>
                    <w:rPr>
                      <w:color w:val="auto"/>
                      <w:sz w:val="22"/>
                      <w:szCs w:val="22"/>
                    </w:rPr>
                  </w:pPr>
                  <w:r w:rsidRPr="009F3FD8">
                    <w:rPr>
                      <w:color w:val="auto"/>
                      <w:sz w:val="22"/>
                      <w:szCs w:val="22"/>
                    </w:rPr>
                    <w:t>Föreläsning, FERNO</w:t>
                  </w:r>
                </w:p>
                <w:p w:rsidR="006F4499" w:rsidRDefault="006F4499">
                  <w:pPr>
                    <w:pStyle w:val="Linje"/>
                  </w:pPr>
                </w:p>
                <w:p w:rsidR="009F3FD8" w:rsidRDefault="009F3FD8" w:rsidP="009F3FD8">
                  <w:pPr>
                    <w:pStyle w:val="Rubrik2"/>
                    <w:rPr>
                      <w:color w:val="auto"/>
                      <w:sz w:val="22"/>
                      <w:szCs w:val="22"/>
                    </w:rPr>
                  </w:pPr>
                  <w:r w:rsidRPr="009F3FD8">
                    <w:rPr>
                      <w:color w:val="auto"/>
                      <w:sz w:val="22"/>
                      <w:szCs w:val="22"/>
                    </w:rPr>
                    <w:t xml:space="preserve">Workshop </w:t>
                  </w:r>
                </w:p>
                <w:p w:rsidR="006F4499" w:rsidRPr="009F3FD8" w:rsidRDefault="009F3FD8" w:rsidP="009F3FD8">
                  <w:pPr>
                    <w:pStyle w:val="Rubrik2"/>
                    <w:rPr>
                      <w:color w:val="auto"/>
                      <w:sz w:val="22"/>
                      <w:szCs w:val="22"/>
                    </w:rPr>
                  </w:pPr>
                  <w:r>
                    <w:rPr>
                      <w:color w:val="auto"/>
                      <w:sz w:val="22"/>
                      <w:szCs w:val="22"/>
                    </w:rPr>
                    <w:t>Kompetens &amp; nätverk</w:t>
                  </w:r>
                </w:p>
                <w:p w:rsidR="009F3FD8" w:rsidRPr="009F3FD8" w:rsidRDefault="009F3FD8" w:rsidP="009F3FD8">
                  <w:pPr>
                    <w:pStyle w:val="Linje"/>
                  </w:pPr>
                </w:p>
              </w:tc>
            </w:tr>
            <w:tr w:rsidR="006F4499">
              <w:trPr>
                <w:trHeight w:hRule="exact" w:val="144"/>
              </w:trPr>
              <w:tc>
                <w:tcPr>
                  <w:tcW w:w="3446" w:type="dxa"/>
                </w:tcPr>
                <w:p w:rsidR="006F4499" w:rsidRDefault="006F4499"/>
              </w:tc>
            </w:tr>
            <w:tr w:rsidR="006F4499" w:rsidTr="00746050">
              <w:trPr>
                <w:trHeight w:hRule="exact" w:val="3955"/>
              </w:trPr>
              <w:tc>
                <w:tcPr>
                  <w:tcW w:w="3446" w:type="dxa"/>
                  <w:shd w:val="clear" w:color="auto" w:fill="FFFF00"/>
                  <w:vAlign w:val="center"/>
                </w:tcPr>
                <w:p w:rsidR="006F4499" w:rsidRPr="00746050" w:rsidRDefault="00E226F7">
                  <w:pPr>
                    <w:pStyle w:val="Rubrik3"/>
                    <w:rPr>
                      <w:color w:val="auto"/>
                    </w:rPr>
                  </w:pPr>
                  <w:r w:rsidRPr="00746050">
                    <w:rPr>
                      <w:color w:val="auto"/>
                    </w:rPr>
                    <w:t>NUSA</w:t>
                  </w:r>
                </w:p>
                <w:p w:rsidR="006F4499" w:rsidRPr="00746050" w:rsidRDefault="004700EB">
                  <w:pPr>
                    <w:pStyle w:val="Kontaktinformation"/>
                    <w:rPr>
                      <w:color w:val="auto"/>
                    </w:rPr>
                  </w:pPr>
                  <w:sdt>
                    <w:sdtPr>
                      <w:rPr>
                        <w:color w:val="auto"/>
                      </w:rPr>
                      <w:id w:val="857003158"/>
                      <w:placeholder>
                        <w:docPart w:val="B7BB1396153941E78D12AD7CE824877B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E226F7" w:rsidRPr="00746050">
                        <w:rPr>
                          <w:color w:val="auto"/>
                        </w:rPr>
                        <w:t>Per Ingerlund</w:t>
                      </w:r>
                      <w:r w:rsidR="00E226F7" w:rsidRPr="00746050">
                        <w:rPr>
                          <w:color w:val="auto"/>
                        </w:rPr>
                        <w:br/>
                        <w:t>Anna Hörberg</w:t>
                      </w:r>
                      <w:r w:rsidR="00E226F7" w:rsidRPr="00746050">
                        <w:rPr>
                          <w:color w:val="auto"/>
                        </w:rPr>
                        <w:br/>
                        <w:t>Caroline Hagström</w:t>
                      </w:r>
                      <w:r w:rsidR="00E226F7" w:rsidRPr="00746050">
                        <w:rPr>
                          <w:color w:val="auto"/>
                        </w:rPr>
                        <w:br/>
                        <w:t>Carl-Henrik Sirkka</w:t>
                      </w:r>
                      <w:r w:rsidR="00E226F7" w:rsidRPr="00746050">
                        <w:rPr>
                          <w:color w:val="auto"/>
                        </w:rPr>
                        <w:br/>
                        <w:t>Patrik Abrahamsson</w:t>
                      </w:r>
                      <w:r w:rsidR="00E226F7" w:rsidRPr="00746050">
                        <w:rPr>
                          <w:color w:val="auto"/>
                        </w:rPr>
                        <w:br/>
                        <w:t xml:space="preserve">David </w:t>
                      </w:r>
                      <w:r w:rsidR="00746050" w:rsidRPr="00746050">
                        <w:rPr>
                          <w:color w:val="auto"/>
                        </w:rPr>
                        <w:t>Summermatter</w:t>
                      </w:r>
                    </w:sdtContent>
                  </w:sdt>
                </w:p>
                <w:p w:rsidR="006F4499" w:rsidRPr="00746050" w:rsidRDefault="00E226F7">
                  <w:pPr>
                    <w:pStyle w:val="Kontaktinformation"/>
                    <w:rPr>
                      <w:color w:val="auto"/>
                    </w:rPr>
                  </w:pPr>
                  <w:r w:rsidRPr="00746050">
                    <w:rPr>
                      <w:color w:val="auto"/>
                    </w:rPr>
                    <w:t>http://www.flisa.nu/web/page.aspx?refid=63</w:t>
                  </w:r>
                </w:p>
                <w:p w:rsidR="006F4499" w:rsidRDefault="006F4499" w:rsidP="00E226F7">
                  <w:pPr>
                    <w:pStyle w:val="Datum"/>
                  </w:pPr>
                </w:p>
              </w:tc>
            </w:tr>
          </w:tbl>
          <w:p w:rsidR="006F4499" w:rsidRDefault="006F4499"/>
        </w:tc>
      </w:tr>
    </w:tbl>
    <w:p w:rsidR="006F4499" w:rsidRDefault="006F4499">
      <w:pPr>
        <w:pStyle w:val="Ingetavstnd"/>
      </w:pPr>
    </w:p>
    <w:sectPr w:rsidR="006F4499" w:rsidSect="003C3EEF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F7"/>
    <w:rsid w:val="000721D9"/>
    <w:rsid w:val="00157C7E"/>
    <w:rsid w:val="002D36A3"/>
    <w:rsid w:val="003372BB"/>
    <w:rsid w:val="003C3EEF"/>
    <w:rsid w:val="00466ABF"/>
    <w:rsid w:val="004700EB"/>
    <w:rsid w:val="005777FB"/>
    <w:rsid w:val="006F4499"/>
    <w:rsid w:val="00746050"/>
    <w:rsid w:val="00862F4A"/>
    <w:rsid w:val="00880CCD"/>
    <w:rsid w:val="009054B0"/>
    <w:rsid w:val="009F3FD8"/>
    <w:rsid w:val="00A23DEA"/>
    <w:rsid w:val="00BD6DF1"/>
    <w:rsid w:val="00E2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C2F725-8676-4619-B7DB-A632B89E6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E03177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pPr>
      <w:numPr>
        <w:ilvl w:val="1"/>
      </w:numPr>
      <w:spacing w:before="480"/>
    </w:pPr>
    <w:rPr>
      <w:color w:val="E03177" w:themeColor="accent1"/>
    </w:rPr>
  </w:style>
  <w:style w:type="character" w:customStyle="1" w:styleId="UnderrubrikChar">
    <w:name w:val="Underrubrik Char"/>
    <w:basedOn w:val="Standardstycketeckensnitt"/>
    <w:link w:val="Underrubrik"/>
    <w:uiPriority w:val="2"/>
    <w:rPr>
      <w:rFonts w:asciiTheme="majorHAnsi" w:eastAsiaTheme="majorEastAsia" w:hAnsiTheme="majorHAnsi" w:cstheme="majorBidi"/>
      <w:caps/>
      <w:color w:val="E03177" w:themeColor="accent1"/>
      <w:kern w:val="28"/>
      <w:sz w:val="80"/>
      <w:szCs w:val="80"/>
    </w:rPr>
  </w:style>
  <w:style w:type="paragraph" w:styleId="Rubrik">
    <w:name w:val="Title"/>
    <w:basedOn w:val="Normal"/>
    <w:next w:val="Normal"/>
    <w:link w:val="RubrikChar"/>
    <w:uiPriority w:val="1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RubrikChar">
    <w:name w:val="Rubrik Char"/>
    <w:basedOn w:val="Standardstycketeckensnitt"/>
    <w:link w:val="Rubrik"/>
    <w:uiPriority w:val="1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customStyle="1" w:styleId="Linje">
    <w:name w:val="Linje"/>
    <w:basedOn w:val="Normal"/>
    <w:next w:val="Rubrik2"/>
    <w:uiPriority w:val="3"/>
    <w:qFormat/>
    <w:pPr>
      <w:pBdr>
        <w:top w:val="single" w:sz="12" w:space="1" w:color="FFFFFF" w:themeColor="background1"/>
      </w:pBdr>
      <w:spacing w:before="400" w:after="400" w:line="240" w:lineRule="auto"/>
      <w:ind w:left="1080" w:right="1080"/>
      <w:jc w:val="center"/>
    </w:pPr>
    <w:rPr>
      <w:sz w:val="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</w:rPr>
  </w:style>
  <w:style w:type="paragraph" w:customStyle="1" w:styleId="Kontaktinformation">
    <w:name w:val="Kontaktinformation"/>
    <w:basedOn w:val="Normal"/>
    <w:uiPriority w:val="5"/>
    <w:qFormat/>
    <w:pPr>
      <w:spacing w:after="280" w:line="240" w:lineRule="auto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pPr>
      <w:spacing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Pr>
      <w:rFonts w:asciiTheme="majorHAnsi" w:eastAsiaTheme="majorEastAsia" w:hAnsiTheme="majorHAnsi" w:cstheme="majorBidi"/>
      <w:color w:val="E03177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9666\AppData\Roaming\Microsoft\Mallar\Flygblad%20f&#246;r%20s&#228;songsbetonat%20eveneman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7BB1396153941E78D12AD7CE82487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E2AAFB-51B4-45BC-A59A-09200973012E}"/>
      </w:docPartPr>
      <w:docPartBody>
        <w:p w:rsidR="00AC3FBF" w:rsidRDefault="00AC3FBF">
          <w:pPr>
            <w:pStyle w:val="B7BB1396153941E78D12AD7CE824877B"/>
          </w:pPr>
          <w:r>
            <w:rPr>
              <w:lang w:bidi="sv-SE"/>
            </w:rPr>
            <w:t>[Gatuadress]</w:t>
          </w:r>
          <w:r>
            <w:rPr>
              <w:lang w:bidi="sv-SE"/>
            </w:rPr>
            <w:br/>
            <w:t>[Postnummer och ort]</w:t>
          </w:r>
          <w:r>
            <w:rPr>
              <w:lang w:bidi="sv-SE"/>
            </w:rPr>
            <w:br/>
            <w:t>[Telefon]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BF"/>
    <w:rsid w:val="00A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FA4468194AE4798A14FD84038511F78">
    <w:name w:val="FFA4468194AE4798A14FD84038511F78"/>
  </w:style>
  <w:style w:type="paragraph" w:customStyle="1" w:styleId="B5EA70B7D72F42C5B406E3E2F116C924">
    <w:name w:val="B5EA70B7D72F42C5B406E3E2F116C924"/>
  </w:style>
  <w:style w:type="paragraph" w:customStyle="1" w:styleId="8FC3C8854967436AACDF5831DDB63372">
    <w:name w:val="8FC3C8854967436AACDF5831DDB63372"/>
  </w:style>
  <w:style w:type="paragraph" w:customStyle="1" w:styleId="9774F3612C464AC5ADBCADB48F6D9E85">
    <w:name w:val="9774F3612C464AC5ADBCADB48F6D9E85"/>
  </w:style>
  <w:style w:type="paragraph" w:customStyle="1" w:styleId="434489BB73CF488C806BF498D1E62352">
    <w:name w:val="434489BB73CF488C806BF498D1E62352"/>
  </w:style>
  <w:style w:type="paragraph" w:customStyle="1" w:styleId="B3A66CFE3BD9400E9E47F10CED6C4487">
    <w:name w:val="B3A66CFE3BD9400E9E47F10CED6C4487"/>
  </w:style>
  <w:style w:type="paragraph" w:customStyle="1" w:styleId="206DE333F4B543E7B9579BC6D2B91FD3">
    <w:name w:val="206DE333F4B543E7B9579BC6D2B91FD3"/>
  </w:style>
  <w:style w:type="paragraph" w:customStyle="1" w:styleId="95EC93EC5FB94713823096FB63CE5134">
    <w:name w:val="95EC93EC5FB94713823096FB63CE5134"/>
  </w:style>
  <w:style w:type="paragraph" w:customStyle="1" w:styleId="30B9086C23414B119E8CAA1DBA8B3125">
    <w:name w:val="30B9086C23414B119E8CAA1DBA8B3125"/>
  </w:style>
  <w:style w:type="paragraph" w:customStyle="1" w:styleId="1D5A1BFACA8441198D2D6CA2291C8FEC">
    <w:name w:val="1D5A1BFACA8441198D2D6CA2291C8FEC"/>
  </w:style>
  <w:style w:type="paragraph" w:customStyle="1" w:styleId="B7BB1396153941E78D12AD7CE824877B">
    <w:name w:val="B7BB1396153941E78D12AD7CE824877B"/>
  </w:style>
  <w:style w:type="paragraph" w:customStyle="1" w:styleId="52B0BA969E6C4FB4BAB4D74D264C43B2">
    <w:name w:val="52B0BA969E6C4FB4BAB4D74D264C43B2"/>
  </w:style>
  <w:style w:type="paragraph" w:customStyle="1" w:styleId="B0517AB4CD954EB4A305A4EE42A112D0">
    <w:name w:val="B0517AB4CD954EB4A305A4EE42A11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874112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2012-12-28T17:25:00+00:00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1667140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TP103988552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2C5BC1-0F2F-444E-A42E-BD232B7198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4FA3A-F622-4F28-A87C-A1CB61383206}">
  <ds:schemaRefs>
    <ds:schemaRef ds:uri="http://schemas.microsoft.com/office/2006/documentManagement/types"/>
    <ds:schemaRef ds:uri="4873beb7-5857-4685-be1f-d57550cc96cc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1424E78C-8A49-4037-80E8-15290F9155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evenemang.dotx</Template>
  <TotalTime>0</TotalTime>
  <Pages>1</Pages>
  <Words>144</Words>
  <Characters>769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Hagström</dc:creator>
  <cp:keywords/>
  <dc:description/>
  <cp:lastModifiedBy>Anders Sandvik</cp:lastModifiedBy>
  <cp:revision>2</cp:revision>
  <cp:lastPrinted>2012-12-25T21:02:00Z</cp:lastPrinted>
  <dcterms:created xsi:type="dcterms:W3CDTF">2018-09-21T12:33:00Z</dcterms:created>
  <dcterms:modified xsi:type="dcterms:W3CDTF">2018-09-21T12:33:00Z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